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CD623" w14:textId="494BF4A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D6FABE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02340D8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37B7CA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369F8D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7D539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9FB78E8" w14:textId="77777777" w:rsidR="00EE567F" w:rsidRDefault="00EE567F" w:rsidP="00EE567F">
      <w:pPr>
        <w:spacing w:after="268"/>
        <w:ind w:right="-20"/>
      </w:pPr>
    </w:p>
    <w:p w14:paraId="5F5A1B98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E182B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C6080EB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D3E9A6E" w14:textId="77777777" w:rsidR="002B373A" w:rsidRDefault="002B373A" w:rsidP="002B37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B72662" w14:textId="77777777" w:rsidR="002B373A" w:rsidRPr="002B373A" w:rsidRDefault="002B373A" w:rsidP="002B373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373A">
        <w:rPr>
          <w:rFonts w:ascii="Times New Roman" w:hAnsi="Times New Roman" w:cs="Times New Roman"/>
          <w:bCs/>
          <w:sz w:val="28"/>
          <w:szCs w:val="28"/>
        </w:rPr>
        <w:t>Информационные технологии на транспорте</w:t>
      </w:r>
    </w:p>
    <w:p w14:paraId="6E484ED2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6704CA9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DDD103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64C5115C" w14:textId="4AFD6953" w:rsidR="00CF1A5A" w:rsidRPr="002B373A" w:rsidRDefault="002B373A" w:rsidP="00CF1A5A">
      <w:pPr>
        <w:jc w:val="center"/>
        <w:rPr>
          <w:rFonts w:ascii="Times New Roman" w:hAnsi="Times New Roman" w:cs="Times New Roman"/>
          <w:sz w:val="28"/>
          <w:szCs w:val="32"/>
        </w:rPr>
      </w:pPr>
      <w:r w:rsidRPr="002B373A">
        <w:rPr>
          <w:rFonts w:ascii="Times New Roman" w:hAnsi="Times New Roman" w:cs="Times New Roman"/>
          <w:sz w:val="28"/>
          <w:szCs w:val="32"/>
        </w:rPr>
        <w:t>23.05.0</w:t>
      </w:r>
      <w:r w:rsidR="00F857A8">
        <w:rPr>
          <w:rFonts w:ascii="Times New Roman" w:hAnsi="Times New Roman" w:cs="Times New Roman"/>
          <w:sz w:val="28"/>
          <w:szCs w:val="32"/>
        </w:rPr>
        <w:t>5</w:t>
      </w:r>
      <w:r w:rsidRPr="002B373A">
        <w:rPr>
          <w:rFonts w:ascii="Times New Roman" w:hAnsi="Times New Roman" w:cs="Times New Roman"/>
          <w:sz w:val="28"/>
          <w:szCs w:val="32"/>
        </w:rPr>
        <w:t xml:space="preserve"> </w:t>
      </w:r>
      <w:r w:rsidR="00F857A8">
        <w:rPr>
          <w:rFonts w:ascii="Times New Roman" w:hAnsi="Times New Roman" w:cs="Times New Roman"/>
          <w:sz w:val="28"/>
          <w:szCs w:val="32"/>
        </w:rPr>
        <w:t>Системы обеспечения движения поездов</w:t>
      </w:r>
    </w:p>
    <w:p w14:paraId="7737D36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3B6269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DF2E7E2" w14:textId="32159D1B" w:rsidR="002B373A" w:rsidRPr="002B373A" w:rsidRDefault="000C5E1E" w:rsidP="00CF1A5A">
      <w:pPr>
        <w:jc w:val="center"/>
        <w:rPr>
          <w:rFonts w:ascii="Times New Roman" w:hAnsi="Times New Roman" w:cs="Times New Roman"/>
          <w:sz w:val="28"/>
          <w:szCs w:val="32"/>
        </w:rPr>
      </w:pPr>
      <w:r w:rsidRPr="000C5E1E">
        <w:rPr>
          <w:rFonts w:ascii="Times New Roman" w:hAnsi="Times New Roman" w:cs="Times New Roman"/>
          <w:sz w:val="28"/>
          <w:szCs w:val="32"/>
        </w:rPr>
        <w:t>Электроснабжение железнодорожного транспорта</w:t>
      </w:r>
      <w:bookmarkStart w:id="0" w:name="_GoBack"/>
      <w:bookmarkEnd w:id="0"/>
    </w:p>
    <w:p w14:paraId="1AB6CD6D" w14:textId="083C45D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71F3A00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A4FB0D8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402935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E79AED3" w14:textId="77777777" w:rsidR="00B24C1F" w:rsidRPr="009E1016" w:rsidRDefault="00EA0440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D347C96" w14:textId="77777777" w:rsidR="00B24C1F" w:rsidRPr="009E1016" w:rsidRDefault="00EE567F" w:rsidP="00AD2DA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19C7F94" w14:textId="77777777" w:rsidR="00EE567F" w:rsidRPr="009E1016" w:rsidRDefault="007D68E0" w:rsidP="00AD2DA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BD7189F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45D86D05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ADB29D1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DFF7F6" w14:textId="77777777" w:rsidR="00367B37" w:rsidRDefault="00135D1D" w:rsidP="00367B37">
      <w:pPr>
        <w:pStyle w:val="s1"/>
        <w:ind w:firstLine="709"/>
        <w:contextualSpacing/>
        <w:jc w:val="both"/>
        <w:rPr>
          <w:b/>
          <w:bCs/>
          <w:i/>
          <w:color w:val="00B050"/>
        </w:rPr>
      </w:pPr>
      <w:r>
        <w:t xml:space="preserve">Формы промежуточной аттестации: </w:t>
      </w:r>
    </w:p>
    <w:p w14:paraId="7F388BAE" w14:textId="77777777" w:rsidR="00367B37" w:rsidRPr="00F20BE1" w:rsidRDefault="00367B37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 xml:space="preserve">очная форма обучения - </w:t>
      </w:r>
      <w:r w:rsidR="001304DD" w:rsidRPr="00F20BE1">
        <w:rPr>
          <w:i/>
        </w:rPr>
        <w:t>зачёт (</w:t>
      </w:r>
      <w:r w:rsidR="00F20BE1" w:rsidRPr="00F20BE1">
        <w:rPr>
          <w:i/>
        </w:rPr>
        <w:t>2</w:t>
      </w:r>
      <w:r w:rsidR="00301722" w:rsidRPr="00F20BE1">
        <w:rPr>
          <w:i/>
        </w:rPr>
        <w:t xml:space="preserve"> семестр</w:t>
      </w:r>
      <w:r w:rsidRPr="00F20BE1">
        <w:rPr>
          <w:i/>
        </w:rPr>
        <w:t>);</w:t>
      </w:r>
    </w:p>
    <w:p w14:paraId="375380F5" w14:textId="77777777" w:rsidR="00135D1D" w:rsidRPr="00F20BE1" w:rsidRDefault="00301722" w:rsidP="00367B37">
      <w:pPr>
        <w:pStyle w:val="s1"/>
        <w:ind w:firstLine="709"/>
        <w:contextualSpacing/>
        <w:jc w:val="both"/>
        <w:rPr>
          <w:i/>
        </w:rPr>
      </w:pPr>
      <w:r w:rsidRPr="00F20BE1">
        <w:rPr>
          <w:i/>
        </w:rPr>
        <w:t>заочн</w:t>
      </w:r>
      <w:r w:rsidR="00367B37" w:rsidRPr="00F20BE1">
        <w:rPr>
          <w:i/>
        </w:rPr>
        <w:t>ая</w:t>
      </w:r>
      <w:r w:rsidRPr="00F20BE1">
        <w:rPr>
          <w:i/>
        </w:rPr>
        <w:t xml:space="preserve"> форм</w:t>
      </w:r>
      <w:r w:rsidR="00367B37" w:rsidRPr="00F20BE1">
        <w:rPr>
          <w:i/>
        </w:rPr>
        <w:t xml:space="preserve">а обучения </w:t>
      </w:r>
      <w:r w:rsidRPr="00F20BE1">
        <w:rPr>
          <w:i/>
        </w:rPr>
        <w:t xml:space="preserve">– </w:t>
      </w:r>
      <w:r w:rsidR="00F20BE1">
        <w:rPr>
          <w:i/>
        </w:rPr>
        <w:t>зачёт (</w:t>
      </w:r>
      <w:r w:rsidR="00F20BE1" w:rsidRPr="00F20BE1">
        <w:rPr>
          <w:i/>
        </w:rPr>
        <w:t>1</w:t>
      </w:r>
      <w:r w:rsidRPr="00F20BE1">
        <w:rPr>
          <w:i/>
        </w:rPr>
        <w:t xml:space="preserve"> курс</w:t>
      </w:r>
      <w:r w:rsidR="00F20BE1">
        <w:rPr>
          <w:i/>
        </w:rPr>
        <w:t>)</w:t>
      </w:r>
      <w:r w:rsidRPr="00F20BE1">
        <w:rPr>
          <w:i/>
        </w:rPr>
        <w:t>.</w:t>
      </w:r>
    </w:p>
    <w:p w14:paraId="1986FC77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A902351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0"/>
        <w:gridCol w:w="2923"/>
      </w:tblGrid>
      <w:tr w:rsidR="00CF0A07" w:rsidRPr="009B4FAE" w14:paraId="0B7B22AE" w14:textId="77777777" w:rsidTr="00F20BE1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6A7BC35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5BEC18AA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638F7C0A" w14:textId="77777777" w:rsidTr="00F20BE1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DEE166D" w14:textId="5806011F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DF0355" w14:textId="5374A638" w:rsidR="00CF0A07" w:rsidRPr="00F20BE1" w:rsidRDefault="00F20BE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F20BE1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4C69F9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</w:tbl>
    <w:p w14:paraId="12967344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30D0A3D6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4F2A220E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9"/>
        <w:gridCol w:w="4966"/>
        <w:gridCol w:w="1988"/>
      </w:tblGrid>
      <w:tr w:rsidR="009B4FAE" w:rsidRPr="009B4FAE" w14:paraId="1C5E99C3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1E6960B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4BAFCFA1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32BD1F18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54EDCBD4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743D9099" w14:textId="1B6B12FC" w:rsidR="001C3B5D" w:rsidRPr="00DD323C" w:rsidRDefault="00DD323C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8E137B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73234450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D904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0467"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B00B35D" w14:textId="77777777" w:rsidR="001C3B5D" w:rsidRPr="009B4FAE" w:rsidRDefault="00D90467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C3B5D" w:rsidRPr="009B4FAE" w14:paraId="4E7E5DFC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41B16413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4D59017F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</w:t>
            </w:r>
          </w:p>
          <w:p w14:paraId="6A9B41BF" w14:textId="77777777" w:rsidR="004C69F9" w:rsidRDefault="00DD323C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особенности применения робототехники и сенсорики для решения задач профессиональной деятельности; </w:t>
            </w:r>
          </w:p>
          <w:p w14:paraId="613629B5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- базовые принципы применения интернет-вещей на транспорте.</w:t>
            </w:r>
          </w:p>
        </w:tc>
        <w:tc>
          <w:tcPr>
            <w:tcW w:w="2019" w:type="dxa"/>
            <w:vMerge/>
          </w:tcPr>
          <w:p w14:paraId="75EADF1D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DC85D8A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60E86F87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500B65DC" w14:textId="77777777" w:rsidR="001C3B5D" w:rsidRPr="00DD323C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DD323C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DD323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DD323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04F7E43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ABCC45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3CE9F6E8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7AB9553D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33080AC2" w14:textId="77777777" w:rsidR="004C69F9" w:rsidRDefault="004C69F9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</w:t>
            </w:r>
            <w:r w:rsidR="00DD323C"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взаимодействовать с устройствами интернет-вещей для решения задач профессиональной деятельности;</w:t>
            </w:r>
          </w:p>
          <w:p w14:paraId="56918938" w14:textId="77777777" w:rsidR="001C3B5D" w:rsidRPr="00DD323C" w:rsidRDefault="00DD323C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  <w:tc>
          <w:tcPr>
            <w:tcW w:w="2019" w:type="dxa"/>
            <w:vMerge/>
          </w:tcPr>
          <w:p w14:paraId="284A13E5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685451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76B1FD64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2552E0BD" w14:textId="77777777" w:rsidR="001C3B5D" w:rsidRPr="00F857A8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857A8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F857A8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7846C6D" w14:textId="77777777" w:rsidR="001C3B5D" w:rsidRPr="009B4FAE" w:rsidRDefault="00D9046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C3B5D">
              <w:rPr>
                <w:rFonts w:ascii="Times New Roman" w:hAnsi="Times New Roman"/>
                <w:sz w:val="20"/>
                <w:szCs w:val="20"/>
              </w:rPr>
              <w:t>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5</w:t>
            </w:r>
            <w:r w:rsidR="001C3B5D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343702">
              <w:rPr>
                <w:rFonts w:ascii="Times New Roman" w:hAnsi="Times New Roman"/>
                <w:sz w:val="20"/>
                <w:szCs w:val="20"/>
              </w:rPr>
              <w:t>11</w:t>
            </w:r>
            <w:r w:rsidR="001C3B5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409386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685B3F09" w14:textId="77777777" w:rsidTr="00367B37">
        <w:trPr>
          <w:trHeight w:val="240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0377A31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  <w:bottom w:val="thickThinSmallGap" w:sz="12" w:space="0" w:color="auto"/>
            </w:tcBorders>
          </w:tcPr>
          <w:p w14:paraId="1FB74533" w14:textId="77777777" w:rsidR="001C3B5D" w:rsidRPr="00F857A8" w:rsidRDefault="00327959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опытом применения </w:t>
            </w:r>
            <w:proofErr w:type="gramStart"/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новых  коммуникационных</w:t>
            </w:r>
            <w:proofErr w:type="gramEnd"/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интернет-технологий для решения типовых задач профессиональной деятельности;</w:t>
            </w:r>
          </w:p>
          <w:p w14:paraId="54E68BB2" w14:textId="77777777" w:rsidR="00327959" w:rsidRPr="00F857A8" w:rsidRDefault="00327959" w:rsidP="0032795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7A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навыками анализа данных с датчиков телеметрии, в том числе построения интерактивных графических аналитических панелей.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2B8A0129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0F8E1E81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A34F35C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C68E89D" w14:textId="439E583C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C2CA9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FB0A0DC" w14:textId="77777777" w:rsidR="00DD323C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17D8E2" w14:textId="77777777" w:rsidR="00DD323C" w:rsidRPr="007419C7" w:rsidRDefault="00DD323C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BE84272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84A0247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A46492A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5571B543" w14:textId="77777777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0"/>
        <w:gridCol w:w="7673"/>
      </w:tblGrid>
      <w:tr w:rsidR="009B4FAE" w:rsidRPr="006459F1" w14:paraId="184EC44E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06439F7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B4A3136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3A783598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20CD962A" w14:textId="18FB9599" w:rsidR="00C31CB2" w:rsidRPr="00C31CB2" w:rsidRDefault="00DD323C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 w:rsidR="00C4069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A069B15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7DC4809F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30ACCE34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06F6D64" w14:textId="77777777" w:rsidR="00C31CB2" w:rsidRPr="00C31CB2" w:rsidRDefault="00DD323C" w:rsidP="00C31CB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современные производственные технологии, квантовые технологии и технологии распределенных реестров, применяемых на транспорте; - особенности применения робототехники и сенсорики для решения задач профессиональной деятельности; - базовые принципы применения интернет-вещей на транспорте.</w:t>
            </w:r>
          </w:p>
        </w:tc>
      </w:tr>
      <w:tr w:rsidR="002103AC" w:rsidRPr="006459F1" w14:paraId="0D635E74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875828" w14:textId="77777777" w:rsidR="002103AC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>В каком городе была впервые внедрена Комплексная система инженерного обеспечения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C40699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(КСИАС)? </w:t>
            </w:r>
          </w:p>
          <w:p w14:paraId="414DF53C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 чем отличие адаптивных роботов от программных роботов? </w:t>
            </w:r>
          </w:p>
          <w:p w14:paraId="66C5DEA1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      </w:r>
          </w:p>
          <w:p w14:paraId="4FFAAC8A" w14:textId="77777777" w:rsidR="00C40699" w:rsidRPr="0027130C" w:rsidRDefault="00C40699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      </w:r>
          </w:p>
          <w:p w14:paraId="5EBA131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каких отраслей могут быть использованы квантовые сенсоры с высокой чувствительностью?</w:t>
            </w:r>
          </w:p>
          <w:p w14:paraId="237BDF0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каких задач могут многократно превосходить устройства, созданные на основе квантовых вычислений, классические компьютеры?</w:t>
            </w:r>
          </w:p>
          <w:p w14:paraId="62270E4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Для решения какой проблемы используются квантовые коммуникации?</w:t>
            </w:r>
          </w:p>
          <w:p w14:paraId="0F5C206D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 какой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      </w:r>
          </w:p>
          <w:p w14:paraId="5C54AC85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Какая функция выполняется информационно-измерительными системами роботов?</w:t>
            </w:r>
          </w:p>
          <w:p w14:paraId="376B49A0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задачи входят в компетенцию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робототехники?</w:t>
            </w:r>
          </w:p>
          <w:p w14:paraId="29F45AC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основные принципы функционирования «умного вокзала» можно выделить?</w:t>
            </w:r>
          </w:p>
          <w:p w14:paraId="1E4ACA4D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включаются в квантовые технологии?</w:t>
            </w:r>
          </w:p>
          <w:p w14:paraId="363FAF2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субтехнологии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относятся к новым производственным цифровым технологиям?</w:t>
            </w:r>
          </w:p>
          <w:p w14:paraId="4430754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были созданы благодаря «первой квантовой революции»?</w:t>
            </w:r>
          </w:p>
          <w:p w14:paraId="1210823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технологии входят в сенсоры и обработку сенсорной информации?</w:t>
            </w:r>
          </w:p>
          <w:p w14:paraId="1E5FFB6E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технологические компоненты включают в себя сенсоры и цифровые компоненты РТК для человеко-машинного взаимодействия?</w:t>
            </w:r>
          </w:p>
          <w:p w14:paraId="633D6C1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Какие технологические компоненты включают в себя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сенсорномоторной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координации и пространственного позиционирования?</w:t>
            </w:r>
          </w:p>
          <w:p w14:paraId="4667E8D2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цели стоят при создании «умного вокзала»?</w:t>
            </w:r>
          </w:p>
          <w:p w14:paraId="1B5BAAE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ключевое отличие «второй квантовой революции» от «первой квантовой революции»?</w:t>
            </w:r>
          </w:p>
          <w:p w14:paraId="26B898B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преимущество может предоставить создание «умных железнодорожных вокзалов»?</w:t>
            </w:r>
          </w:p>
          <w:p w14:paraId="12C6954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Какое применение имеют технологии «Зеленого здания»?</w:t>
            </w:r>
          </w:p>
          <w:p w14:paraId="675A33A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качественный критерий относится к квантовым коммуникациям?</w:t>
            </w:r>
          </w:p>
          <w:p w14:paraId="0A7CDD4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Какой процент препятствий распознает автопилотированный автомобиль сегодня?</w:t>
            </w:r>
          </w:p>
          <w:p w14:paraId="73426C98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На каком принципе основана работа системы технического зрения локомотива?</w:t>
            </w:r>
          </w:p>
          <w:p w14:paraId="564D081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      </w:r>
          </w:p>
          <w:p w14:paraId="643B4FF6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Правильная схема системы технического зрения</w:t>
            </w:r>
          </w:p>
          <w:p w14:paraId="52777DC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включает в себя измерительный преобразователь?</w:t>
            </w:r>
          </w:p>
          <w:p w14:paraId="4D20832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«умный вокзал»?</w:t>
            </w:r>
          </w:p>
          <w:p w14:paraId="735506F3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такое чувствительное устройство или датчик?</w:t>
            </w:r>
          </w:p>
          <w:p w14:paraId="1FF87B8F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Что является основной целью технологического проекта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AutoHaul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Австралии?</w:t>
            </w:r>
          </w:p>
          <w:p w14:paraId="1AA8EA5A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можно отнести к преимуществам децентрализованных информационных систем над централизованными?</w:t>
            </w:r>
          </w:p>
          <w:p w14:paraId="5D334A85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 свойствам "хорошей" хэш-функции относятся?</w:t>
            </w:r>
          </w:p>
          <w:p w14:paraId="13BEC9A1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Чем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хэширование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отличается от шифрования?</w:t>
            </w:r>
          </w:p>
          <w:p w14:paraId="1949DBE4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Что позволяет применение "умных" контрактов?</w:t>
            </w:r>
          </w:p>
          <w:p w14:paraId="4185685C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      </w:r>
          </w:p>
          <w:p w14:paraId="3601638B" w14:textId="77777777" w:rsidR="0087048E" w:rsidRPr="0027130C" w:rsidRDefault="0087048E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lastRenderedPageBreak/>
              <w:t>Какой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потенциал применения имеет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</w:t>
            </w: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железнодорожном транспорте</w:t>
            </w:r>
            <w:r w:rsidR="0027130C"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?</w:t>
            </w:r>
          </w:p>
          <w:p w14:paraId="6E54A854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Где произошло первое масштабное применение технологии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блокчейн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в ОАО "РЖД"?</w:t>
            </w:r>
          </w:p>
          <w:p w14:paraId="40CAA0BE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Deutsche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Bahn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использует датчики для улучшения своей деятельности?</w:t>
            </w:r>
          </w:p>
          <w:p w14:paraId="3885672D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Какие бизнес-процессы могут быть улучшены с помощью технологий интернета-вещей?</w:t>
            </w:r>
          </w:p>
          <w:p w14:paraId="70D3EE21" w14:textId="77777777" w:rsidR="0027130C" w:rsidRPr="0027130C" w:rsidRDefault="0027130C" w:rsidP="00AD2DA3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Каким образом технология </w:t>
            </w:r>
            <w:proofErr w:type="spellStart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>IoT</w:t>
            </w:r>
            <w:proofErr w:type="spellEnd"/>
            <w:r w:rsidRPr="0027130C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помогает снизить риски в эксплуатации техники?</w:t>
            </w:r>
          </w:p>
        </w:tc>
      </w:tr>
    </w:tbl>
    <w:p w14:paraId="382B425C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E9DA26E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9"/>
        <w:gridCol w:w="7794"/>
      </w:tblGrid>
      <w:tr w:rsidR="002103AC" w:rsidRPr="00C31CB2" w14:paraId="47EB23C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06D3C17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69A70802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90467" w:rsidRPr="00C31CB2" w14:paraId="540575D0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22C81DC0" w14:textId="488ED2AE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22A18C7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14:paraId="49291A28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70859F93" w14:textId="77777777" w:rsidR="00D90467" w:rsidRPr="00C31CB2" w:rsidRDefault="00D90467" w:rsidP="00D90467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5147C3A3" w14:textId="77777777" w:rsidR="00D90467" w:rsidRPr="00C31CB2" w:rsidRDefault="00D90467" w:rsidP="00D90467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взаимодействовать с устройствами интернет-вещей для решения задач профессиональной деятельности; - выбирать подходы к обмену и хранению информации на основе технологии распределенных реестров и </w:t>
            </w:r>
            <w:proofErr w:type="spellStart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>блокчейн</w:t>
            </w:r>
            <w:proofErr w:type="spellEnd"/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для решения задач профессиональной деятельности.</w:t>
            </w:r>
          </w:p>
        </w:tc>
      </w:tr>
      <w:tr w:rsidR="00D90467" w:rsidRPr="00C31CB2" w14:paraId="7E514F94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8DD577C" w14:textId="77777777" w:rsidR="00D90467" w:rsidRPr="00343702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Зайдите на демонстрационную площадку </w:t>
            </w:r>
            <w:hyperlink r:id="rId11" w:history="1">
              <w:r w:rsidR="0077328F" w:rsidRPr="0077328F">
                <w:rPr>
                  <w:rStyle w:val="a8"/>
                  <w:rFonts w:ascii="Times New Roman" w:eastAsiaTheme="minorEastAsia" w:hAnsi="Times New Roman"/>
                  <w:iCs/>
                  <w:sz w:val="20"/>
                  <w:szCs w:val="20"/>
                </w:rPr>
                <w:t>https://blockchaindemo.io/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инструкцию по работе с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Добавьте не менее трех новых блоков. </w:t>
            </w:r>
          </w:p>
          <w:p w14:paraId="6E71F98D" w14:textId="77777777" w:rsidR="00D90467" w:rsidRDefault="00D90467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от Росжелдора: </w:t>
            </w:r>
            <w:hyperlink r:id="rId12" w:tooltip="https://rlw.gov.ru/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</w:t>
              </w:r>
            </w:hyperlink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сервисы и наборы открытых данных от Росжелдора: </w:t>
            </w:r>
            <w:hyperlink r:id="rId13" w:tooltip="https://rlw.gov.ru/opendata" w:history="1">
              <w:r w:rsidRPr="0077328F">
                <w:rPr>
                  <w:rFonts w:ascii="Times New Roman" w:eastAsiaTheme="minorEastAsia" w:hAnsi="Times New Roman"/>
                  <w:iCs/>
                  <w:sz w:val="20"/>
                  <w:szCs w:val="20"/>
                </w:rPr>
                <w:t>https://rlw.gov.ru/opendata</w:t>
              </w:r>
            </w:hyperlink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полученный набор данных.</w:t>
            </w:r>
            <w:r w:rsidR="0077328F"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257F7755" w14:textId="77777777" w:rsid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Изучите данные телеметрии окружающей среды, полученные от трех различных датчиков. Скачайте набор данных в формате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</w:t>
            </w:r>
          </w:p>
          <w:p w14:paraId="2611BAF1" w14:textId="77777777" w:rsidR="0077328F" w:rsidRPr="0077328F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77328F">
              <w:rPr>
                <w:rFonts w:ascii="Times New Roman" w:eastAsiaTheme="minorEastAsia" w:hAnsi="Times New Roman"/>
                <w:iCs/>
                <w:sz w:val="20"/>
                <w:szCs w:val="20"/>
              </w:rPr>
              <w:t>Изучите информацию о Яндекс Станции второго поколения и умном доме Яндекса на официальном сайте. Установите на свой планшет приложение «Дом с Алисой».</w:t>
            </w:r>
            <w:r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</w:p>
          <w:p w14:paraId="113D78D5" w14:textId="77777777" w:rsidR="0077328F" w:rsidRPr="0077328F" w:rsidRDefault="0077328F" w:rsidP="0077328F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90467" w:rsidRPr="00C31CB2" w14:paraId="7B7EC8C9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1066D68E" w14:textId="54BEF43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ОПК-</w:t>
            </w:r>
            <w:r w:rsidR="00F857A8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.2</w:t>
            </w:r>
            <w:proofErr w:type="gramStart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>спользует</w:t>
            </w:r>
            <w:proofErr w:type="gramEnd"/>
            <w:r w:rsidRPr="00DD323C">
              <w:rPr>
                <w:rFonts w:ascii="Times New Roman" w:hAnsi="Times New Roman"/>
                <w:iCs/>
                <w:sz w:val="20"/>
                <w:szCs w:val="20"/>
              </w:rPr>
              <w:t xml:space="preserve">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5441CDBE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D90467" w:rsidRPr="00C31CB2" w14:paraId="2ADCE67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49E9D442" w14:textId="77777777" w:rsidR="00D90467" w:rsidRPr="00C31CB2" w:rsidRDefault="00D90467" w:rsidP="00D9046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A80D0F4" w14:textId="77777777" w:rsidR="00D90467" w:rsidRPr="00C31CB2" w:rsidRDefault="00D90467" w:rsidP="00D9046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D32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взаимодействия в телекоммуникационных сетях для решения типовых задач профессиональной деятельности </w:t>
            </w:r>
          </w:p>
        </w:tc>
      </w:tr>
      <w:tr w:rsidR="00D90467" w:rsidRPr="00C31CB2" w14:paraId="7807ED92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78294E2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Измените данные в первом блоке. Изучите изменения 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хеше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при изменении блоков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Blockchain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Demo2.0. </w:t>
            </w:r>
          </w:p>
          <w:p w14:paraId="679695A4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Выгрузите данные в таблицу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Excel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 Воспользовавшись табличным редактором, постройте круговую диаграмму, отображающую количество локомотивов каждого типа.</w:t>
            </w:r>
          </w:p>
          <w:p w14:paraId="16F79204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jc w:val="both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Скачайте набор данных в формате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csv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На основе указанного файла создайте источник данных для BI-системы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Yandex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DataLens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</w:t>
            </w:r>
          </w:p>
          <w:p w14:paraId="32A96A56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spacing w:after="200" w:line="276" w:lineRule="auto"/>
              <w:ind w:left="426"/>
              <w:rPr>
                <w:rFonts w:ascii="Times New Roman" w:eastAsiaTheme="minorEastAsia" w:hAnsi="Times New Roman"/>
                <w:iCs/>
                <w:sz w:val="20"/>
                <w:szCs w:val="20"/>
              </w:rPr>
            </w:pPr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Поменять тип данных для поля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ts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 на «Дата и время». Изучить инструкцию по созданию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чартов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Создать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чарты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Изучите инструкцию по созданию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дашбордов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. Создайте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дашборд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 xml:space="preserve">, содержащий все созданные вами </w:t>
            </w:r>
            <w:proofErr w:type="spellStart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чарты</w:t>
            </w:r>
            <w:proofErr w:type="spellEnd"/>
            <w:r w:rsidRPr="00343702">
              <w:rPr>
                <w:rFonts w:ascii="Times New Roman" w:eastAsiaTheme="minorEastAsia" w:hAnsi="Times New Roman"/>
                <w:iCs/>
                <w:sz w:val="20"/>
                <w:szCs w:val="20"/>
              </w:rPr>
              <w:t>. Добавить элемент «текст», «селектор».</w:t>
            </w:r>
          </w:p>
          <w:p w14:paraId="286138A4" w14:textId="77777777" w:rsidR="00D90467" w:rsidRPr="00343702" w:rsidRDefault="0077328F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 xml:space="preserve">Выполните подключение и настройку Яндекс Станции второго поколения. Подключить дополнительные устройства к Яндекс Станции. Проверить срабатывание датчиков и отображение их в приложении. Измените имя одного из устройств на название вашей учебной группы. </w:t>
            </w:r>
          </w:p>
          <w:p w14:paraId="34C6A56C" w14:textId="77777777" w:rsidR="00343702" w:rsidRPr="00343702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Опросить датчики умной розетки: ток, напряжение, потребляемая в данный момент мощность. Задайте новую голосовую команду для стандартного действия, например, для сообщения о погоде.</w:t>
            </w:r>
          </w:p>
          <w:p w14:paraId="43C502C4" w14:textId="77777777" w:rsidR="00343702" w:rsidRPr="0077328F" w:rsidRDefault="00343702" w:rsidP="00AD2DA3">
            <w:pPr>
              <w:pStyle w:val="a6"/>
              <w:numPr>
                <w:ilvl w:val="0"/>
                <w:numId w:val="3"/>
              </w:numPr>
              <w:ind w:left="426"/>
              <w:jc w:val="both"/>
              <w:rPr>
                <w:rFonts w:ascii="Times New Roman" w:hAnsi="Times New Roman"/>
                <w:bCs/>
                <w:color w:val="00B050"/>
                <w:sz w:val="20"/>
                <w:szCs w:val="20"/>
              </w:rPr>
            </w:pPr>
            <w:r w:rsidRPr="00343702">
              <w:rPr>
                <w:rFonts w:ascii="Times New Roman" w:hAnsi="Times New Roman"/>
                <w:bCs/>
                <w:sz w:val="20"/>
                <w:szCs w:val="20"/>
              </w:rPr>
              <w:t>Разработайте сценарии использования датчиков</w:t>
            </w:r>
          </w:p>
        </w:tc>
      </w:tr>
    </w:tbl>
    <w:p w14:paraId="6331E81B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CA24D92" w14:textId="77777777" w:rsidR="00343702" w:rsidRPr="0027130C" w:rsidRDefault="00343702" w:rsidP="00AD2DA3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C40699">
        <w:rPr>
          <w:rFonts w:ascii="Times New Roman" w:eastAsiaTheme="minorEastAsia" w:hAnsi="Times New Roman"/>
          <w:iCs/>
          <w:sz w:val="20"/>
          <w:szCs w:val="20"/>
        </w:rPr>
        <w:t>В каком городе была впервые внедрена Комплексная система инженерного обеспечения</w:t>
      </w: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C40699">
        <w:rPr>
          <w:rFonts w:ascii="Times New Roman" w:eastAsiaTheme="minorEastAsia" w:hAnsi="Times New Roman"/>
          <w:iCs/>
          <w:sz w:val="20"/>
          <w:szCs w:val="20"/>
        </w:rPr>
        <w:t xml:space="preserve">(КСИАС)? </w:t>
      </w:r>
    </w:p>
    <w:p w14:paraId="498693E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В чем отличие адаптивных роботов от программных роботов? </w:t>
      </w:r>
    </w:p>
    <w:p w14:paraId="4AE427A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Выберите правильную последовательность функциональной схемы информационно-измерительной системы. (Чувствительное устройство – усилитель-преобразователь – система связи – приемное устройство; Усилитель-преобразователь – чувствительное устройство – система связи – приемное устройство; Чувствительное устройство – система связи – усилитель-преобразователь – приемное устройство; Усилитель-преобразователь – чувствительное устройство – приемное устройство – система)</w:t>
      </w:r>
    </w:p>
    <w:p w14:paraId="2DD1463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было впервые, в отечественной практике, реализовано групповое применение мобильных роботов с централизованным управлением от оператора? </w:t>
      </w:r>
    </w:p>
    <w:p w14:paraId="507FC06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каких отраслей могут быть использованы квантовые сенсоры с высокой чувствительностью?</w:t>
      </w:r>
    </w:p>
    <w:p w14:paraId="500575D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каких задач могут многократно превосходить устройства, созданные на основе квантовых вычислений, классические компьютеры?</w:t>
      </w:r>
    </w:p>
    <w:p w14:paraId="7C861F4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Для решения какой проблемы используются квантовые коммуникации?</w:t>
      </w:r>
    </w:p>
    <w:p w14:paraId="4069E744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 какой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технологические решения, обеспечивающие координацию, планирование и управление движением робототехнических систем?</w:t>
      </w:r>
    </w:p>
    <w:p w14:paraId="39D9EFD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Какая функция выполняется информационно-измерительными системами роботов?</w:t>
      </w:r>
    </w:p>
    <w:p w14:paraId="78D330F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lastRenderedPageBreak/>
        <w:t xml:space="preserve">Какие задачи входят в компетенцию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робототехники?</w:t>
      </w:r>
    </w:p>
    <w:p w14:paraId="590B865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основные принципы функционирования «умного вокзала» можно выделить?</w:t>
      </w:r>
    </w:p>
    <w:p w14:paraId="2A2CCFFB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включаются в квантовые технологии?</w:t>
      </w:r>
    </w:p>
    <w:p w14:paraId="1433A20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субтехнологии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относятся к новым производственным цифровым технологиям?</w:t>
      </w:r>
    </w:p>
    <w:p w14:paraId="1BDAE7B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были созданы благодаря «первой квантовой революции»?</w:t>
      </w:r>
    </w:p>
    <w:p w14:paraId="37F7374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технологии входят в сенсоры и обработку сенсорной информации?</w:t>
      </w:r>
    </w:p>
    <w:p w14:paraId="2210B80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технологические компоненты включают в себя сенсоры и цифровые компоненты РТК для человеко-машинного взаимодействия?</w:t>
      </w:r>
    </w:p>
    <w:p w14:paraId="7670831C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Какие технологические компоненты включают в себя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сенсорномоторной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координации и пространственного позиционирования?</w:t>
      </w:r>
    </w:p>
    <w:p w14:paraId="5562CD9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цели стоят при создании «умного вокзала»?</w:t>
      </w:r>
    </w:p>
    <w:p w14:paraId="4A75326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ключевое отличие «второй квантовой революции» от «первой квантовой революции»?</w:t>
      </w:r>
    </w:p>
    <w:p w14:paraId="0D1A930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преимущество может предоставить создание «умных железнодорожных вокзалов»?</w:t>
      </w:r>
    </w:p>
    <w:p w14:paraId="4F861FB8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Какое применение имеют технологии «Зеленого здания»?</w:t>
      </w:r>
    </w:p>
    <w:p w14:paraId="677BC2F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качественный критерий относится к квантовым коммуникациям?</w:t>
      </w:r>
    </w:p>
    <w:p w14:paraId="11F25D0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Какой процент препятствий распознает автопилотированный автомобиль сегодня?</w:t>
      </w:r>
    </w:p>
    <w:p w14:paraId="19E6FE2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На каком принципе основана работа системы технического зрения локомотива?</w:t>
      </w:r>
    </w:p>
    <w:p w14:paraId="4DB1E621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Какую подсистему включает в себя КСИАС, контролирующую функционирование устройств кондиционирования и вентиляции, отопления, холодоснабжения, водоснабжения и канализации, освещения и электроснабжения?</w:t>
      </w:r>
    </w:p>
    <w:p w14:paraId="3CD65B6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Правильная схема системы технического зрения</w:t>
      </w:r>
    </w:p>
    <w:p w14:paraId="067D48FA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включает в себя измерительный преобразователь?</w:t>
      </w:r>
    </w:p>
    <w:p w14:paraId="0F654809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«умный вокзал»?</w:t>
      </w:r>
    </w:p>
    <w:p w14:paraId="3B89310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такое чувствительное устройство или датчик?</w:t>
      </w:r>
    </w:p>
    <w:p w14:paraId="19299B87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Что является основной целью технологического проекта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AutoHaul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Австралии?</w:t>
      </w:r>
    </w:p>
    <w:p w14:paraId="6C404B4E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можно отнести к преимуществам децентрализованных информационных систем над централизованными?</w:t>
      </w:r>
    </w:p>
    <w:p w14:paraId="7995D130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 свойствам "хорошей" хэш-функции относятся?</w:t>
      </w:r>
    </w:p>
    <w:p w14:paraId="03872756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Чем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хэширование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отличается от шифрования?</w:t>
      </w:r>
    </w:p>
    <w:p w14:paraId="72FCBC5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Что позволяет применение "умных" контрактов?</w:t>
      </w:r>
    </w:p>
    <w:p w14:paraId="64D18AD3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Сколько депо и сколько единиц подвижного состава в настоящее время охвачены смарт-контрактами в рамках сервисного обслуживания локомотивов.</w:t>
      </w:r>
    </w:p>
    <w:p w14:paraId="55C7B65D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Какой потенциал применения имеет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на железнодорожном транспорте?</w:t>
      </w:r>
    </w:p>
    <w:p w14:paraId="69ABF555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Где произошло первое масштабное применение технологии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блокчейн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в ОАО "РЖД"?</w:t>
      </w:r>
    </w:p>
    <w:p w14:paraId="04EFBF22" w14:textId="77777777" w:rsidR="00343702" w:rsidRPr="0027130C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Deutsche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Bahn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использует датчики для улучшения своей деятельности?</w:t>
      </w:r>
    </w:p>
    <w:p w14:paraId="7C843B7D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>Какие бизнес-процессы могут быть улучшены с помощью технологий интернета-вещей?</w:t>
      </w:r>
    </w:p>
    <w:p w14:paraId="77EB16D4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eastAsiaTheme="minorEastAsia" w:hAnsi="Times New Roman"/>
          <w:iCs/>
          <w:sz w:val="20"/>
          <w:szCs w:val="20"/>
        </w:rPr>
        <w:t xml:space="preserve"> помогает снизить риски в эксплуатации техники?</w:t>
      </w:r>
    </w:p>
    <w:p w14:paraId="10D7BCED" w14:textId="77777777"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Технология распределенного реестра, в основе которой лежит использование цепочки блоков информации, связанных между собой с использованием криптографических алгоритмов.</w:t>
      </w:r>
    </w:p>
    <w:p w14:paraId="3F7797F4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войства "хорошей" хэш-функции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6A0D4CE5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Применение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блокчейна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 для сервисного обслуживания локомотивов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1B4BE48E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С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март-контракт (или умный контракт)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498BDCA0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Кроме объединения предметов материального мира, какие еще возможности развивает</w:t>
      </w:r>
      <w:r>
        <w:rPr>
          <w:rFonts w:ascii="Times New Roman" w:eastAsiaTheme="minorEastAsia" w:hAnsi="Times New Roman"/>
          <w:iCs/>
          <w:sz w:val="20"/>
          <w:szCs w:val="20"/>
        </w:rPr>
        <w:t xml:space="preserve"> 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 xml:space="preserve">концепция </w:t>
      </w:r>
      <w:proofErr w:type="spellStart"/>
      <w:r w:rsidRPr="00343702">
        <w:rPr>
          <w:rFonts w:ascii="Times New Roman" w:eastAsiaTheme="minorEastAsia" w:hAnsi="Times New Roman"/>
          <w:iCs/>
          <w:sz w:val="20"/>
          <w:szCs w:val="20"/>
        </w:rPr>
        <w:t>IoT</w:t>
      </w:r>
      <w:proofErr w:type="spellEnd"/>
      <w:r w:rsidRPr="00343702">
        <w:rPr>
          <w:rFonts w:ascii="Times New Roman" w:eastAsiaTheme="minorEastAsia" w:hAnsi="Times New Roman"/>
          <w:iCs/>
          <w:sz w:val="20"/>
          <w:szCs w:val="20"/>
        </w:rPr>
        <w:t>?</w:t>
      </w:r>
    </w:p>
    <w:p w14:paraId="159BB314" w14:textId="77777777" w:rsid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 w:rsidRPr="00343702">
        <w:rPr>
          <w:rFonts w:ascii="Times New Roman" w:eastAsiaTheme="minorEastAsia" w:hAnsi="Times New Roman"/>
          <w:iCs/>
          <w:sz w:val="20"/>
          <w:szCs w:val="20"/>
        </w:rPr>
        <w:t>Интернет</w:t>
      </w:r>
      <w:r>
        <w:rPr>
          <w:rFonts w:ascii="Times New Roman" w:eastAsiaTheme="minorEastAsia" w:hAnsi="Times New Roman"/>
          <w:iCs/>
          <w:sz w:val="20"/>
          <w:szCs w:val="20"/>
        </w:rPr>
        <w:t>-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вещей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1131CEA6" w14:textId="77777777" w:rsidR="00343702" w:rsidRPr="00343702" w:rsidRDefault="00343702" w:rsidP="00AD2DA3">
      <w:pPr>
        <w:pStyle w:val="a6"/>
        <w:numPr>
          <w:ilvl w:val="0"/>
          <w:numId w:val="4"/>
        </w:numPr>
        <w:jc w:val="both"/>
        <w:rPr>
          <w:rFonts w:ascii="Times New Roman" w:eastAsiaTheme="minorEastAsia" w:hAnsi="Times New Roman"/>
          <w:iCs/>
          <w:sz w:val="20"/>
          <w:szCs w:val="20"/>
        </w:rPr>
      </w:pPr>
      <w:r>
        <w:rPr>
          <w:rFonts w:ascii="Times New Roman" w:eastAsiaTheme="minorEastAsia" w:hAnsi="Times New Roman"/>
          <w:iCs/>
          <w:sz w:val="20"/>
          <w:szCs w:val="20"/>
        </w:rPr>
        <w:t>Н</w:t>
      </w:r>
      <w:r w:rsidRPr="00343702">
        <w:rPr>
          <w:rFonts w:ascii="Times New Roman" w:eastAsiaTheme="minorEastAsia" w:hAnsi="Times New Roman"/>
          <w:iCs/>
          <w:sz w:val="20"/>
          <w:szCs w:val="20"/>
        </w:rPr>
        <w:t>аправления применения интернета вещей на железнодорожном транспорте</w:t>
      </w:r>
      <w:r>
        <w:rPr>
          <w:rFonts w:ascii="Times New Roman" w:eastAsiaTheme="minorEastAsia" w:hAnsi="Times New Roman"/>
          <w:iCs/>
          <w:sz w:val="20"/>
          <w:szCs w:val="20"/>
        </w:rPr>
        <w:t>.</w:t>
      </w:r>
    </w:p>
    <w:p w14:paraId="3ED17B9D" w14:textId="77777777" w:rsidR="00EB53E1" w:rsidRDefault="00343702" w:rsidP="0034370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7130C">
        <w:rPr>
          <w:rFonts w:ascii="Times New Roman" w:hAnsi="Times New Roman"/>
          <w:iCs/>
          <w:sz w:val="20"/>
          <w:szCs w:val="20"/>
        </w:rPr>
        <w:t xml:space="preserve">Каким образом технология </w:t>
      </w:r>
      <w:proofErr w:type="spellStart"/>
      <w:r w:rsidRPr="0027130C">
        <w:rPr>
          <w:rFonts w:ascii="Times New Roman" w:hAnsi="Times New Roman"/>
          <w:iCs/>
          <w:sz w:val="20"/>
          <w:szCs w:val="20"/>
        </w:rPr>
        <w:t>IoT</w:t>
      </w:r>
      <w:proofErr w:type="spellEnd"/>
      <w:r w:rsidRPr="0027130C">
        <w:rPr>
          <w:rFonts w:ascii="Times New Roman" w:hAnsi="Times New Roman"/>
          <w:iCs/>
          <w:sz w:val="20"/>
          <w:szCs w:val="20"/>
        </w:rPr>
        <w:t xml:space="preserve"> помогает снизить риски в эксплуатации техники?</w:t>
      </w:r>
      <w:r w:rsidR="00B24C1F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580108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07B4E3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«отлично»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27130C">
        <w:rPr>
          <w:rFonts w:ascii="Times New Roman" w:hAnsi="Times New Roman"/>
          <w:sz w:val="24"/>
          <w:szCs w:val="24"/>
        </w:rPr>
        <w:t>составляет</w:t>
      </w:r>
      <w:r w:rsidRPr="0027130C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BB31CC4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«хорошо»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31635CCD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27130C">
        <w:rPr>
          <w:rFonts w:ascii="Times New Roman" w:hAnsi="Times New Roman"/>
          <w:sz w:val="24"/>
          <w:szCs w:val="24"/>
        </w:rPr>
        <w:t>;</w:t>
      </w:r>
    </w:p>
    <w:p w14:paraId="4BEBF6E5" w14:textId="77777777" w:rsidR="000327BD" w:rsidRPr="0027130C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130C">
        <w:rPr>
          <w:rFonts w:ascii="Times New Roman" w:hAnsi="Times New Roman"/>
          <w:sz w:val="24"/>
          <w:szCs w:val="24"/>
        </w:rPr>
        <w:t xml:space="preserve">- оценка </w:t>
      </w:r>
      <w:r w:rsidRPr="0027130C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27130C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66B818A" w14:textId="77777777" w:rsidR="00E93EED" w:rsidRPr="0027130C" w:rsidRDefault="00F22904" w:rsidP="0027130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5555682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45E4AF17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711DD47A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2C6983" w:rsidRPr="002C698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07195" w14:textId="77777777" w:rsidR="00773BC2" w:rsidRDefault="00773BC2" w:rsidP="00EE3C25">
      <w:pPr>
        <w:spacing w:after="0" w:line="240" w:lineRule="auto"/>
      </w:pPr>
      <w:r>
        <w:separator/>
      </w:r>
    </w:p>
  </w:endnote>
  <w:endnote w:type="continuationSeparator" w:id="0">
    <w:p w14:paraId="3CDB310E" w14:textId="77777777" w:rsidR="00773BC2" w:rsidRDefault="00773BC2" w:rsidP="00EE3C25">
      <w:pPr>
        <w:spacing w:after="0" w:line="240" w:lineRule="auto"/>
      </w:pPr>
      <w:r>
        <w:continuationSeparator/>
      </w:r>
    </w:p>
  </w:endnote>
  <w:endnote w:type="continuationNotice" w:id="1">
    <w:p w14:paraId="529FAF75" w14:textId="77777777" w:rsidR="00773BC2" w:rsidRDefault="00773B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EEDAA" w14:textId="77777777" w:rsidR="00773BC2" w:rsidRDefault="00773BC2" w:rsidP="00EE3C25">
      <w:pPr>
        <w:spacing w:after="0" w:line="240" w:lineRule="auto"/>
      </w:pPr>
      <w:r>
        <w:separator/>
      </w:r>
    </w:p>
  </w:footnote>
  <w:footnote w:type="continuationSeparator" w:id="0">
    <w:p w14:paraId="46993760" w14:textId="77777777" w:rsidR="00773BC2" w:rsidRDefault="00773BC2" w:rsidP="00EE3C25">
      <w:pPr>
        <w:spacing w:after="0" w:line="240" w:lineRule="auto"/>
      </w:pPr>
      <w:r>
        <w:continuationSeparator/>
      </w:r>
    </w:p>
  </w:footnote>
  <w:footnote w:type="continuationNotice" w:id="1">
    <w:p w14:paraId="128348AD" w14:textId="77777777" w:rsidR="00773BC2" w:rsidRDefault="00773BC2">
      <w:pPr>
        <w:spacing w:after="0" w:line="240" w:lineRule="auto"/>
      </w:pPr>
    </w:p>
  </w:footnote>
  <w:footnote w:id="2">
    <w:p w14:paraId="57FDB437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772B0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468A8"/>
    <w:multiLevelType w:val="hybridMultilevel"/>
    <w:tmpl w:val="8E249D32"/>
    <w:lvl w:ilvl="0" w:tplc="FE2A2A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1701F"/>
    <w:multiLevelType w:val="hybridMultilevel"/>
    <w:tmpl w:val="6E46D522"/>
    <w:lvl w:ilvl="0" w:tplc="1E3C2A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C0257"/>
    <w:rsid w:val="000C5E1E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2C04"/>
    <w:rsid w:val="0024041C"/>
    <w:rsid w:val="0024227C"/>
    <w:rsid w:val="002429A4"/>
    <w:rsid w:val="002474F3"/>
    <w:rsid w:val="00247500"/>
    <w:rsid w:val="00257136"/>
    <w:rsid w:val="002578BA"/>
    <w:rsid w:val="0026352D"/>
    <w:rsid w:val="00265022"/>
    <w:rsid w:val="002651B1"/>
    <w:rsid w:val="0027130C"/>
    <w:rsid w:val="00274C65"/>
    <w:rsid w:val="0027576C"/>
    <w:rsid w:val="0028257F"/>
    <w:rsid w:val="002833EC"/>
    <w:rsid w:val="00285391"/>
    <w:rsid w:val="002945D8"/>
    <w:rsid w:val="002A75F3"/>
    <w:rsid w:val="002B373A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6FC3"/>
    <w:rsid w:val="00307025"/>
    <w:rsid w:val="003265C2"/>
    <w:rsid w:val="00327959"/>
    <w:rsid w:val="0034217B"/>
    <w:rsid w:val="00343702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2CA9"/>
    <w:rsid w:val="004C69F9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0BB"/>
    <w:rsid w:val="005302E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0AC8"/>
    <w:rsid w:val="005B2CE6"/>
    <w:rsid w:val="005B2E48"/>
    <w:rsid w:val="005B73FA"/>
    <w:rsid w:val="005C143D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718F"/>
    <w:rsid w:val="00697CFF"/>
    <w:rsid w:val="006A5D21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328F"/>
    <w:rsid w:val="00773BC2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24104"/>
    <w:rsid w:val="008307BB"/>
    <w:rsid w:val="0083657B"/>
    <w:rsid w:val="00847A7D"/>
    <w:rsid w:val="008516B9"/>
    <w:rsid w:val="00853EC4"/>
    <w:rsid w:val="00854D07"/>
    <w:rsid w:val="00863198"/>
    <w:rsid w:val="0087048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85D"/>
    <w:rsid w:val="00A96819"/>
    <w:rsid w:val="00AA2DCC"/>
    <w:rsid w:val="00AA4D86"/>
    <w:rsid w:val="00AB2E3C"/>
    <w:rsid w:val="00AB4920"/>
    <w:rsid w:val="00AC0595"/>
    <w:rsid w:val="00AD217D"/>
    <w:rsid w:val="00AD25AC"/>
    <w:rsid w:val="00AD2DA3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605D1"/>
    <w:rsid w:val="00B65183"/>
    <w:rsid w:val="00B669D5"/>
    <w:rsid w:val="00B67F1E"/>
    <w:rsid w:val="00B735E8"/>
    <w:rsid w:val="00B76696"/>
    <w:rsid w:val="00B80942"/>
    <w:rsid w:val="00B87B58"/>
    <w:rsid w:val="00B910B1"/>
    <w:rsid w:val="00B91957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728A"/>
    <w:rsid w:val="00C114D6"/>
    <w:rsid w:val="00C300D8"/>
    <w:rsid w:val="00C31CB2"/>
    <w:rsid w:val="00C33D6D"/>
    <w:rsid w:val="00C4069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0467"/>
    <w:rsid w:val="00D933E7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D323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A554D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0BE1"/>
    <w:rsid w:val="00F22904"/>
    <w:rsid w:val="00F33745"/>
    <w:rsid w:val="00F353B1"/>
    <w:rsid w:val="00F3572F"/>
    <w:rsid w:val="00F460A1"/>
    <w:rsid w:val="00F545A4"/>
    <w:rsid w:val="00F574EE"/>
    <w:rsid w:val="00F67470"/>
    <w:rsid w:val="00F77390"/>
    <w:rsid w:val="00F80180"/>
    <w:rsid w:val="00F82C81"/>
    <w:rsid w:val="00F857A8"/>
    <w:rsid w:val="00FA17D5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C2039"/>
  <w15:docId w15:val="{9C022348-4831-42F1-9E7B-0642DDFE4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rsid w:val="00D90467"/>
    <w:rPr>
      <w:rFonts w:ascii="Calibri" w:eastAsia="Times New Roman" w:hAnsi="Calibri" w:cs="Times New Roman"/>
      <w:lang w:eastAsia="en-US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77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lw.gov.ru/opendat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lw.gov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lockchaindemo.i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FEA305-675B-4758-8CC7-DB46C29CC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2381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Андрей Скольский</cp:lastModifiedBy>
  <cp:revision>3</cp:revision>
  <cp:lastPrinted>2021-02-16T04:52:00Z</cp:lastPrinted>
  <dcterms:created xsi:type="dcterms:W3CDTF">2024-10-22T11:11:00Z</dcterms:created>
  <dcterms:modified xsi:type="dcterms:W3CDTF">2025-06-11T06:31:00Z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